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Istituto Comprensivo Statale “G. Barone”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Scuola Secondaria di Primo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Percorso Formativo interdisciplinare / trasversale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8"/>
        <w:gridCol w:w="1639"/>
        <w:gridCol w:w="1644"/>
        <w:gridCol w:w="3283"/>
        <w:tblGridChange w:id="0">
          <w:tblGrid>
            <w:gridCol w:w="3288"/>
            <w:gridCol w:w="1639"/>
            <w:gridCol w:w="1644"/>
            <w:gridCol w:w="3283"/>
          </w:tblGrid>
        </w:tblGridChange>
      </w:tblGrid>
      <w:tr>
        <w:trPr>
          <w:trHeight w:val="184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PLESSO: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BARANELLO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CASTROPIGNANO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FOSSALTO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TORELLA DEL SANNIO</w:t>
                  </w:r>
                </w:p>
              </w:tc>
            </w:tr>
          </w:tbl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PRIMA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SECONDA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TERZA</w:t>
                  </w:r>
                </w:p>
              </w:tc>
            </w:tr>
          </w:tbl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SEZIONE: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(per la pluriclasse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spuntare più voci)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ANNO SCOLASTICO: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2019 -2020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EDUCAZIONE CIVICA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45720</wp:posOffset>
                      </wp:positionV>
                      <wp:extent cx="2233295" cy="591185"/>
                      <wp:effectExtent b="0" l="0" r="0" t="0"/>
                      <wp:wrapSquare wrapText="bothSides" distB="45720" distT="45720" distL="114300" distR="11430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165535" y="307769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45720</wp:posOffset>
                      </wp:positionV>
                      <wp:extent cx="2233295" cy="591185"/>
                      <wp:effectExtent b="0" l="0" r="0" t="0"/>
                      <wp:wrapSquare wrapText="bothSides" distB="45720" distT="45720" distL="114300" distR="11430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33295" cy="5911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AMBITO: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38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38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38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“Costruzione del sé”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PRIMO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SECONDO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TERZO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QUARTO BIMESTRE</w:t>
                  </w:r>
                </w:p>
              </w:tc>
            </w:tr>
          </w:tbl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PERIODO: otto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bre - novembre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TITOLO :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 SCUOLA DI LEGALITÀ….PER DARE UN SENSO AL FUTURO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63"/>
        <w:gridCol w:w="7791"/>
        <w:gridCol w:w="35"/>
        <w:tblGridChange w:id="0">
          <w:tblGrid>
            <w:gridCol w:w="2063"/>
            <w:gridCol w:w="7791"/>
            <w:gridCol w:w="35"/>
          </w:tblGrid>
        </w:tblGridChange>
      </w:tblGrid>
      <w:tr>
        <w:trPr>
          <w:trHeight w:val="196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TRASVERSALI COMUNI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44444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chiave  così come recepite dal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444444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Regolamento recante norme in materia di adempimento dell’obbligo di istruzione”-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Cambria" w:cs="Cambria" w:eastAsia="Cambria" w:hAnsi="Cambria"/>
                  <w:b w:val="0"/>
                  <w:i w:val="1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D.M. n. 139 / 2007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5700.0" w:type="dxa"/>
              <w:jc w:val="left"/>
              <w:tblLayout w:type="fixed"/>
              <w:tblLook w:val="0000"/>
            </w:tblPr>
            <w:tblGrid>
              <w:gridCol w:w="320"/>
              <w:gridCol w:w="220"/>
              <w:gridCol w:w="5160"/>
              <w:tblGridChange w:id="0">
                <w:tblGrid>
                  <w:gridCol w:w="320"/>
                  <w:gridCol w:w="220"/>
                  <w:gridCol w:w="5160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Imparare ad imparare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Progettare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Comunicare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Collaborare e partecipare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Agire in modo autonomo, responsabile e critico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Risolvere problemi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Individuare collegamenti e relazioni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Acquisire ed interpretare l’informazione</w:t>
                  </w:r>
                </w:p>
              </w:tc>
            </w:tr>
          </w:tbl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chiave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(Raccomandazioni europee 22 maggio 2018)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7572.0" w:type="dxa"/>
              <w:jc w:val="left"/>
              <w:tblLayout w:type="fixed"/>
              <w:tblLook w:val="0000"/>
            </w:tblPr>
            <w:tblGrid>
              <w:gridCol w:w="320"/>
              <w:gridCol w:w="220"/>
              <w:gridCol w:w="7032"/>
              <w:tblGridChange w:id="0">
                <w:tblGrid>
                  <w:gridCol w:w="320"/>
                  <w:gridCol w:w="220"/>
                  <w:gridCol w:w="7032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alfabetica funzionale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multi linguistica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matematica e competenza in scienze, tecnologie e ingegneria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in materia di consapevolezza ed espressione culturali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imprenditoriale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Competenze digitali</w:t>
                  </w:r>
                </w:p>
              </w:tc>
            </w:tr>
          </w:tbl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33"/>
                <w:tab w:val="center" w:pos="4836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33"/>
                <w:tab w:val="center" w:pos="4836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ab/>
              <w:t xml:space="preserve">ASSI COINVOLTI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8140.0" w:type="dxa"/>
              <w:jc w:val="left"/>
              <w:tblInd w:w="757.0" w:type="dxa"/>
              <w:tblLayout w:type="fixed"/>
              <w:tblLook w:val="0000"/>
            </w:tblPr>
            <w:tblGrid>
              <w:gridCol w:w="320"/>
              <w:gridCol w:w="220"/>
              <w:gridCol w:w="3940"/>
              <w:gridCol w:w="320"/>
              <w:gridCol w:w="220"/>
              <w:gridCol w:w="3120"/>
              <w:tblGridChange w:id="0">
                <w:tblGrid>
                  <w:gridCol w:w="320"/>
                  <w:gridCol w:w="220"/>
                  <w:gridCol w:w="3940"/>
                  <w:gridCol w:w="320"/>
                  <w:gridCol w:w="220"/>
                  <w:gridCol w:w="3120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DEI LINGUAGGI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MATEMATICO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SCIENTIFICO –TECNOLOGICO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A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STORICO - SOCIALE</w:t>
                  </w:r>
                </w:p>
              </w:tc>
            </w:tr>
          </w:tbl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37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966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55"/>
              <w:gridCol w:w="7005"/>
              <w:tblGridChange w:id="0">
                <w:tblGrid>
                  <w:gridCol w:w="2655"/>
                  <w:gridCol w:w="7005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COMPETENZE CHIAVE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TRAGUARDI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DA INDICAZIONI NAZIONALI 2012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0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AB">
                  <w:pPr>
                    <w:ind w:left="0" w:firstLine="0"/>
                    <w:jc w:val="both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1.Competenza alfabetica funzionale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Italiano: </w:t>
                  </w:r>
                </w:p>
                <w:p w:rsidR="00000000" w:rsidDel="00000000" w:rsidP="00000000" w:rsidRDefault="00000000" w:rsidRPr="00000000" w14:paraId="000000AE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Ascoltare, leggere, comprendere testi narrativi e autobiografici</w:t>
                  </w:r>
                </w:p>
                <w:p w:rsidR="00000000" w:rsidDel="00000000" w:rsidP="00000000" w:rsidRDefault="00000000" w:rsidRPr="00000000" w14:paraId="000000AF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Parlare e scrivere per esprimere opinioni personali e per confrontarsi</w:t>
                  </w:r>
                </w:p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Arricchire il patrimonio lessicale </w:t>
                  </w:r>
                </w:p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2.Competenza multilinguistica</w:t>
                  </w:r>
                </w:p>
                <w:p w:rsidR="00000000" w:rsidDel="00000000" w:rsidP="00000000" w:rsidRDefault="00000000" w:rsidRPr="00000000" w14:paraId="000000B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5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Lingua francese:</w:t>
                  </w:r>
                </w:p>
                <w:p w:rsidR="00000000" w:rsidDel="00000000" w:rsidP="00000000" w:rsidRDefault="00000000" w:rsidRPr="00000000" w14:paraId="000000B6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-leggere brevi e semplici testi con tecniche adeguate allo scopo;</w:t>
                  </w:r>
                </w:p>
                <w:p w:rsidR="00000000" w:rsidDel="00000000" w:rsidP="00000000" w:rsidRDefault="00000000" w:rsidRPr="00000000" w14:paraId="000000B7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-comprendere brevi messaggi scritti e orali relativi ad ambiti familiari;</w:t>
                  </w:r>
                </w:p>
                <w:p w:rsidR="00000000" w:rsidDel="00000000" w:rsidP="00000000" w:rsidRDefault="00000000" w:rsidRPr="00000000" w14:paraId="000000B8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-comunica oralmente e per iscritto in modo semplice aspetti del proprio vissuto e del proprio ambiente.</w:t>
                  </w:r>
                </w:p>
                <w:p w:rsidR="00000000" w:rsidDel="00000000" w:rsidP="00000000" w:rsidRDefault="00000000" w:rsidRPr="00000000" w14:paraId="000000B9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Lingua inglese:</w:t>
                  </w:r>
                </w:p>
                <w:p w:rsidR="00000000" w:rsidDel="00000000" w:rsidP="00000000" w:rsidRDefault="00000000" w:rsidRPr="00000000" w14:paraId="000000BA">
                  <w:pPr>
                    <w:spacing w:before="0" w:line="240" w:lineRule="auto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-Leggere semplici testi con diverse strategie adeguate allo scopo;</w:t>
                  </w:r>
                </w:p>
                <w:p w:rsidR="00000000" w:rsidDel="00000000" w:rsidP="00000000" w:rsidRDefault="00000000" w:rsidRPr="00000000" w14:paraId="000000BB">
                  <w:pPr>
                    <w:spacing w:before="0" w:line="240" w:lineRule="auto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-Leggere testi informativi e ascoltare spiegazioni attinenti a contenuti di studio di altre discipline</w:t>
                  </w:r>
                </w:p>
                <w:p w:rsidR="00000000" w:rsidDel="00000000" w:rsidP="00000000" w:rsidRDefault="00000000" w:rsidRPr="00000000" w14:paraId="000000BC">
                  <w:pPr>
                    <w:spacing w:before="0" w:line="240" w:lineRule="auto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-Individuare elementi culturali veicolati dalla lingua madre o di scolarizzazione e confrontarli con quelli veicolati dalla lingua straniera</w:t>
                  </w:r>
                </w:p>
                <w:p w:rsidR="00000000" w:rsidDel="00000000" w:rsidP="00000000" w:rsidRDefault="00000000" w:rsidRPr="00000000" w14:paraId="000000B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3.</w:t>
                  </w:r>
                  <w:r w:rsidDel="00000000" w:rsidR="00000000" w:rsidRPr="00000000"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matematica e competenza in scienze, tecnologia e ingegneria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1">
                  <w:pPr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Riconosce nel proprio organismo strutture e funzionamenti a livelli macroscopici e microscopici, è consapevole delle sue potenzialità e dei suoi limiti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94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C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4. 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Competenza in materia di consapevolezza ed espressione culturali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4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Arte:Legge le opere più significative prodotte nell’arte antica, medievale e moderna collocandole nei relativi contesti storici,culturali e ambientali usando un linguaggio adeguato e alcuni termini specifici della materia.</w:t>
                  </w:r>
                </w:p>
                <w:p w:rsidR="00000000" w:rsidDel="00000000" w:rsidP="00000000" w:rsidRDefault="00000000" w:rsidRPr="00000000" w14:paraId="000000C5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Riconosce gli elementi principali del patrimonio, artistico e ambientale ed è sensibile ai problemi della sua tutela e conservazione.</w:t>
                  </w:r>
                </w:p>
              </w:tc>
            </w:tr>
            <w:tr>
              <w:trPr>
                <w:trHeight w:val="702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C6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2"/>
                      <w:szCs w:val="22"/>
                      <w:rtl w:val="0"/>
                    </w:rPr>
                    <w:t xml:space="preserve">5. 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Competenze personali , sociali e di apprendimento 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7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Ed. fisica: Gestisce in modo consapevole e razionale le emozioni durante le attività di gare e partite varie; rispetta gli stili e i comportamenti di compagni e avversari e si rende disponibile di fronte alle difficoltà del team;</w:t>
                  </w:r>
                </w:p>
                <w:p w:rsidR="00000000" w:rsidDel="00000000" w:rsidP="00000000" w:rsidRDefault="00000000" w:rsidRPr="00000000" w14:paraId="000000C8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9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Ed. Civica: </w:t>
                  </w:r>
                </w:p>
                <w:p w:rsidR="00000000" w:rsidDel="00000000" w:rsidP="00000000" w:rsidRDefault="00000000" w:rsidRPr="00000000" w14:paraId="000000CA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Conoscere le proprie attitudini e i propri interessi </w:t>
                  </w:r>
                </w:p>
                <w:p w:rsidR="00000000" w:rsidDel="00000000" w:rsidP="00000000" w:rsidRDefault="00000000" w:rsidRPr="00000000" w14:paraId="000000CB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Favorire la scoperta di sé stessi, accrescendo atteggiamenti di autostima e fiducia</w:t>
                  </w:r>
                </w:p>
                <w:p w:rsidR="00000000" w:rsidDel="00000000" w:rsidP="00000000" w:rsidRDefault="00000000" w:rsidRPr="00000000" w14:paraId="000000CC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Migliorare la capacità comunicativa attraverso lo sviluppo di diversi stili di espressione</w:t>
                  </w:r>
                </w:p>
                <w:p w:rsidR="00000000" w:rsidDel="00000000" w:rsidP="00000000" w:rsidRDefault="00000000" w:rsidRPr="00000000" w14:paraId="000000CD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Migliorare la conoscenza di sé e del proprio modo di relazionarsi</w:t>
                  </w:r>
                </w:p>
                <w:p w:rsidR="00000000" w:rsidDel="00000000" w:rsidP="00000000" w:rsidRDefault="00000000" w:rsidRPr="00000000" w14:paraId="000000CE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Acquisire consapevolezza delle proprie emozioni</w:t>
                  </w:r>
                </w:p>
                <w:p w:rsidR="00000000" w:rsidDel="00000000" w:rsidP="00000000" w:rsidRDefault="00000000" w:rsidRPr="00000000" w14:paraId="000000CF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Migliorare la qualità della comunicazione interpersonale</w:t>
                  </w:r>
                </w:p>
                <w:p w:rsidR="00000000" w:rsidDel="00000000" w:rsidP="00000000" w:rsidRDefault="00000000" w:rsidRPr="00000000" w14:paraId="000000D0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Comprendere il valore dell’altro come persona nella sua diversità</w:t>
                  </w:r>
                </w:p>
                <w:p w:rsidR="00000000" w:rsidDel="00000000" w:rsidP="00000000" w:rsidRDefault="00000000" w:rsidRPr="00000000" w14:paraId="000000D1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Accrescere la capacità di relazione e cooperazione nel gruppo</w:t>
                  </w:r>
                </w:p>
                <w:p w:rsidR="00000000" w:rsidDel="00000000" w:rsidP="00000000" w:rsidRDefault="00000000" w:rsidRPr="00000000" w14:paraId="000000D2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Documentarsi sul mondo del lavoro</w:t>
                  </w:r>
                </w:p>
                <w:p w:rsidR="00000000" w:rsidDel="00000000" w:rsidP="00000000" w:rsidRDefault="00000000" w:rsidRPr="00000000" w14:paraId="000000D3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Capire come i momenti difficili aiutino a crescere, se rielaborati in modo costruttivo</w:t>
                  </w:r>
                </w:p>
                <w:p w:rsidR="00000000" w:rsidDel="00000000" w:rsidP="00000000" w:rsidRDefault="00000000" w:rsidRPr="00000000" w14:paraId="000000D4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Cogliere i messaggi positivi degli esempi dei protagonisti dei testi</w:t>
                  </w:r>
                </w:p>
                <w:p w:rsidR="00000000" w:rsidDel="00000000" w:rsidP="00000000" w:rsidRDefault="00000000" w:rsidRPr="00000000" w14:paraId="000000D5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Acquisire consapevolezza che il successo si ottiene attraverso sacrifici, impegno, tenacia.</w:t>
                  </w:r>
                </w:p>
                <w:p w:rsidR="00000000" w:rsidDel="00000000" w:rsidP="00000000" w:rsidRDefault="00000000" w:rsidRPr="00000000" w14:paraId="000000D6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Riconoscere in sé stessi cambiamenti nel fisico e nel carattere</w:t>
                  </w:r>
                </w:p>
                <w:p w:rsidR="00000000" w:rsidDel="00000000" w:rsidP="00000000" w:rsidRDefault="00000000" w:rsidRPr="00000000" w14:paraId="000000D7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Capire come i momenti difficili aiutino a crescere e a diventare più responsabili</w:t>
                  </w:r>
                </w:p>
                <w:p w:rsidR="00000000" w:rsidDel="00000000" w:rsidP="00000000" w:rsidRDefault="00000000" w:rsidRPr="00000000" w14:paraId="000000D8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Riflettere e prendere posizione rispetto al fenomeno del bullismo</w:t>
                  </w:r>
                </w:p>
                <w:p w:rsidR="00000000" w:rsidDel="00000000" w:rsidP="00000000" w:rsidRDefault="00000000" w:rsidRPr="00000000" w14:paraId="000000D9">
                  <w:pPr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A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B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 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D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DISCIPLINE COINVOLTE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ITALIANO, INGLESE, STORIA, GEOGRAFIA, MATEMATICA, SCIENZE, ARTE E IMMAGINE, MUSICA, TECNOLOGIA, EDUCAZIONE FISICA, RELIGIONE.</w:t>
                  </w:r>
                </w:p>
              </w:tc>
            </w:tr>
          </w:tbl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3749"/>
              <w:gridCol w:w="3220"/>
              <w:tblGridChange w:id="0">
                <w:tblGrid>
                  <w:gridCol w:w="2689"/>
                  <w:gridCol w:w="3749"/>
                  <w:gridCol w:w="3220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E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DISCIPLINA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ABILITÀ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CONOSCENZE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34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E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Italiano</w:t>
                  </w:r>
                </w:p>
                <w:p w:rsidR="00000000" w:rsidDel="00000000" w:rsidP="00000000" w:rsidRDefault="00000000" w:rsidRPr="00000000" w14:paraId="000000E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5">
                  <w:pPr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L’alunno legge testi narrativi e biografici sul tema dell’adolescenza, del bullismo e dei progetti di vita</w:t>
                  </w:r>
                </w:p>
                <w:p w:rsidR="00000000" w:rsidDel="00000000" w:rsidP="00000000" w:rsidRDefault="00000000" w:rsidRPr="00000000" w14:paraId="000000E6">
                  <w:pPr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L’alunno segue i prodotti televisivi e cinematografici cogliendo gli aspetti tematici che si vogliono analizzare</w:t>
                  </w:r>
                </w:p>
                <w:p w:rsidR="00000000" w:rsidDel="00000000" w:rsidP="00000000" w:rsidRDefault="00000000" w:rsidRPr="00000000" w14:paraId="000000E7">
                  <w:pPr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L’alunno scrive testi relativi alle tematiche trattate utilizzando come fonti i testi fruiti in classe.</w:t>
                  </w:r>
                </w:p>
                <w:p w:rsidR="00000000" w:rsidDel="00000000" w:rsidP="00000000" w:rsidRDefault="00000000" w:rsidRPr="00000000" w14:paraId="000000E8">
                  <w:pPr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L’alunno svolge una riflessione che gli permette di prendere posizione relativamente ai temi trattati.</w:t>
                  </w:r>
                </w:p>
                <w:p w:rsidR="00000000" w:rsidDel="00000000" w:rsidP="00000000" w:rsidRDefault="00000000" w:rsidRPr="00000000" w14:paraId="000000E9">
                  <w:pPr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L’alunno si documenta circa i percorsi di formazione  possibili e circa il mondo del lavoro</w:t>
                  </w:r>
                </w:p>
                <w:p w:rsidR="00000000" w:rsidDel="00000000" w:rsidP="00000000" w:rsidRDefault="00000000" w:rsidRPr="00000000" w14:paraId="000000EA">
                  <w:pPr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L’alunno opera confronti tra la propria crescita fisica ed emotiva e quella dei protagonisti dei testi trattati.</w:t>
                  </w:r>
                </w:p>
                <w:p w:rsidR="00000000" w:rsidDel="00000000" w:rsidP="00000000" w:rsidRDefault="00000000" w:rsidRPr="00000000" w14:paraId="000000EB">
                  <w:pPr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C">
                  <w:pPr>
                    <w:jc w:val="both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F">
                  <w:pPr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Conoscere le proprie attitudini e i propri interessi</w:t>
                  </w:r>
                </w:p>
                <w:p w:rsidR="00000000" w:rsidDel="00000000" w:rsidP="00000000" w:rsidRDefault="00000000" w:rsidRPr="00000000" w14:paraId="000000F0">
                  <w:pPr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Conoscere le specificità del linguaggio televisivo e cinematografico</w:t>
                  </w:r>
                </w:p>
                <w:p w:rsidR="00000000" w:rsidDel="00000000" w:rsidP="00000000" w:rsidRDefault="00000000" w:rsidRPr="00000000" w14:paraId="000000F1">
                  <w:pPr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Iniziare a conoscere il mondo della formazione e del lavoro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Inglese</w:t>
                  </w:r>
                </w:p>
                <w:p w:rsidR="00000000" w:rsidDel="00000000" w:rsidP="00000000" w:rsidRDefault="00000000" w:rsidRPr="00000000" w14:paraId="000000F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4">
                  <w:pPr>
                    <w:spacing w:after="240" w:before="240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L’alunno legge gli articoli 28 e 29  della “Convention on the Right of the Child” (Convenzione sui Diritti dell’Infanzia) con l’aiuto della docente, l’alunno comprende il senso generale di brevi testi in lingua, identificando le parole chiave e rielaborando in lingua madre i concetti principali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5">
                  <w:pPr>
                    <w:spacing w:after="240" w:before="240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Articoli 28 e 29 della “Convention on the Right of the Child” (Diritto all’educazione e alla realizzazione di sé)</w:t>
                  </w:r>
                </w:p>
                <w:p w:rsidR="00000000" w:rsidDel="00000000" w:rsidP="00000000" w:rsidRDefault="00000000" w:rsidRPr="00000000" w14:paraId="000000F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F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Storia</w:t>
                  </w:r>
                </w:p>
                <w:p w:rsidR="00000000" w:rsidDel="00000000" w:rsidP="00000000" w:rsidRDefault="00000000" w:rsidRPr="00000000" w14:paraId="000000F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F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Geografia</w:t>
                  </w:r>
                </w:p>
                <w:p w:rsidR="00000000" w:rsidDel="00000000" w:rsidP="00000000" w:rsidRDefault="00000000" w:rsidRPr="00000000" w14:paraId="000000F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 Si orienta nello spazio e nel tempo e interpreta i sistemi simbolici e culturali della società europea</w:t>
                  </w:r>
                </w:p>
                <w:p w:rsidR="00000000" w:rsidDel="00000000" w:rsidP="00000000" w:rsidRDefault="00000000" w:rsidRPr="00000000" w14:paraId="000000F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Organizza informazioni e conoscenze per mettere in relazioni fenomeni ed eventi. Conosce e ricostruisce lo sviluppo cronologico del quadro culturale e simbolico e sa fare collegamenti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F">
                  <w:pPr>
                    <w:spacing w:before="240" w:line="276" w:lineRule="auto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Un lungo cammino per l’unificazione dell’Europa</w:t>
                  </w:r>
                </w:p>
                <w:p w:rsidR="00000000" w:rsidDel="00000000" w:rsidP="00000000" w:rsidRDefault="00000000" w:rsidRPr="00000000" w14:paraId="000001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Gli obiettivi e le istituzioni dell’U.E.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0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Matematica</w:t>
                  </w:r>
                </w:p>
                <w:p w:rsidR="00000000" w:rsidDel="00000000" w:rsidP="00000000" w:rsidRDefault="00000000" w:rsidRPr="00000000" w14:paraId="0000010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0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Scienze</w:t>
                  </w:r>
                </w:p>
                <w:p w:rsidR="00000000" w:rsidDel="00000000" w:rsidP="00000000" w:rsidRDefault="00000000" w:rsidRPr="00000000" w14:paraId="0000010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Individua le principali biomolecole nei diversi alimenti e comprende l’importanza di una corretta alimentazione.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Le biomolecole.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0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Arte e immagine</w:t>
                  </w:r>
                </w:p>
                <w:p w:rsidR="00000000" w:rsidDel="00000000" w:rsidP="00000000" w:rsidRDefault="00000000" w:rsidRPr="00000000" w14:paraId="000001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Progettazione del logo per scuola-green.L’alunno in gruppo o singolarmente impara a trasmettere graficamente un messaggio attraverso il linguaggio immediato del logo.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L’alunno comprende quali sono i gravi problemi che affliggono la salute del nostro ambiente e capisce che è un dovere di tutti rispettare la natura perché ognuno ha il diritto di vivere in un mondo sano.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Musica</w:t>
                  </w:r>
                </w:p>
                <w:p w:rsidR="00000000" w:rsidDel="00000000" w:rsidP="00000000" w:rsidRDefault="00000000" w:rsidRPr="00000000" w14:paraId="0000010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Saper cantare e suonare per imitazione e per lettura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Inno alla Gioia (inno europeo) e inno di Mameli (inno nazionale)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Tecnologia</w:t>
                  </w:r>
                </w:p>
                <w:p w:rsidR="00000000" w:rsidDel="00000000" w:rsidP="00000000" w:rsidRDefault="00000000" w:rsidRPr="00000000" w14:paraId="000001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Ed. fisica</w:t>
                  </w:r>
                </w:p>
                <w:p w:rsidR="00000000" w:rsidDel="00000000" w:rsidP="00000000" w:rsidRDefault="00000000" w:rsidRPr="00000000" w14:paraId="000001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Conoscere meglio sé stesso, comunicare in maniera adeguata le informazioni nei contesti di gara, riconoscere nelle attività motorie i valori che sono alla base della convivenza;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Norme basilari di comportamento in palestra e nei contesti di gara e confronti vari;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1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Francese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C">
                  <w:pPr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L’alunno legge gli articoli della Costituzione francese con l’aiuto della docente, del vocabolario cartaceo e del supporto della rete internet. L’alunno comprende il senso generale di quanto letto e rielabora in lingua madre le informazioni ricavate.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D">
                  <w:pPr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Articoli 1, 2  della Costituzione francese (libertà ed eguaglianza, diritti della persona, garanzie giuridiche)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863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715"/>
              <w:gridCol w:w="3765"/>
              <w:gridCol w:w="1"/>
              <w:tblGridChange w:id="0">
                <w:tblGrid>
                  <w:gridCol w:w="2715"/>
                  <w:gridCol w:w="3765"/>
                  <w:gridCol w:w="1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Religione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Sa individuare le libertà dell’uomo, specialmente la libertà religiosa in un contesto di pluralismo religioso e culturale.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Conosce le indicazioni  (nell’insegnamento di Gesù) che favoriscono l’incontro, il confronto e la convivenza tra persone di diversa cultura e religione.</w:t>
                  </w:r>
                </w:p>
              </w:tc>
            </w:tr>
          </w:tbl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6969"/>
              <w:tblGridChange w:id="0">
                <w:tblGrid>
                  <w:gridCol w:w="2689"/>
                  <w:gridCol w:w="6969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Contenuti / tematiche</w:t>
                  </w:r>
                </w:p>
                <w:p w:rsidR="00000000" w:rsidDel="00000000" w:rsidP="00000000" w:rsidRDefault="00000000" w:rsidRPr="00000000" w14:paraId="000001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E">
                  <w:pPr>
                    <w:ind w:left="1800" w:hanging="360"/>
                    <w:rPr>
                      <w:rFonts w:ascii="Cambria" w:cs="Cambria" w:eastAsia="Cambria" w:hAnsi="Cambria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·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4"/>
                      <w:szCs w:val="14"/>
                      <w:rtl w:val="0"/>
                    </w:rPr>
                    <w:t xml:space="preserve">      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4"/>
                      <w:szCs w:val="24"/>
                      <w:rtl w:val="0"/>
                    </w:rPr>
                    <w:t xml:space="preserve">La cultura della legalità</w:t>
                  </w:r>
                </w:p>
                <w:p w:rsidR="00000000" w:rsidDel="00000000" w:rsidP="00000000" w:rsidRDefault="00000000" w:rsidRPr="00000000" w14:paraId="0000012F">
                  <w:pPr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Regolamento d’Istituto</w:t>
                  </w:r>
                </w:p>
                <w:p w:rsidR="00000000" w:rsidDel="00000000" w:rsidP="00000000" w:rsidRDefault="00000000" w:rsidRPr="00000000" w14:paraId="00000130">
                  <w:pPr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Diritti e doveri</w:t>
                  </w:r>
                </w:p>
                <w:p w:rsidR="00000000" w:rsidDel="00000000" w:rsidP="00000000" w:rsidRDefault="00000000" w:rsidRPr="00000000" w14:paraId="00000131">
                  <w:pPr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I diritti dei fanciulli</w:t>
                  </w:r>
                </w:p>
                <w:p w:rsidR="00000000" w:rsidDel="00000000" w:rsidP="00000000" w:rsidRDefault="00000000" w:rsidRPr="00000000" w14:paraId="00000132">
                  <w:pPr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Organismi internazionali di pace</w:t>
                  </w:r>
                </w:p>
                <w:p w:rsidR="00000000" w:rsidDel="00000000" w:rsidP="00000000" w:rsidRDefault="00000000" w:rsidRPr="00000000" w14:paraId="00000133">
                  <w:pPr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Orientamento</w:t>
                  </w:r>
                </w:p>
                <w:p w:rsidR="00000000" w:rsidDel="00000000" w:rsidP="00000000" w:rsidRDefault="00000000" w:rsidRPr="00000000" w14:paraId="00000134">
                  <w:pPr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Talenti, passioni, scelte di vita</w:t>
                  </w:r>
                </w:p>
                <w:p w:rsidR="00000000" w:rsidDel="00000000" w:rsidP="00000000" w:rsidRDefault="00000000" w:rsidRPr="00000000" w14:paraId="00000135">
                  <w:pPr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Tra infanzia e adolescenza</w:t>
                  </w:r>
                </w:p>
                <w:p w:rsidR="00000000" w:rsidDel="00000000" w:rsidP="00000000" w:rsidRDefault="00000000" w:rsidRPr="00000000" w14:paraId="00000136">
                  <w:pPr>
                    <w:ind w:left="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137">
                  <w:pPr>
                    <w:ind w:left="1800" w:hanging="360"/>
                    <w:rPr>
                      <w:rFonts w:ascii="Cambria" w:cs="Cambria" w:eastAsia="Cambria" w:hAnsi="Cambria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·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4"/>
                      <w:szCs w:val="14"/>
                      <w:rtl w:val="0"/>
                    </w:rPr>
                    <w:t xml:space="preserve">      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4"/>
                      <w:szCs w:val="24"/>
                      <w:rtl w:val="0"/>
                    </w:rPr>
                    <w:t xml:space="preserve">La cultura del dialogo, della tolleranza e dell’accoglienza</w:t>
                  </w:r>
                </w:p>
                <w:p w:rsidR="00000000" w:rsidDel="00000000" w:rsidP="00000000" w:rsidRDefault="00000000" w:rsidRPr="00000000" w14:paraId="00000138">
                  <w:pPr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Educazione al superamento dei conflitti, attraverso il dialogo per giungere a capire le conseguenze di un agire senza riflettere.</w:t>
                  </w:r>
                </w:p>
                <w:p w:rsidR="00000000" w:rsidDel="00000000" w:rsidP="00000000" w:rsidRDefault="00000000" w:rsidRPr="00000000" w14:paraId="00000139">
                  <w:pPr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Educazione all’accoglienza dell’altro </w:t>
                  </w:r>
                </w:p>
                <w:p w:rsidR="00000000" w:rsidDel="00000000" w:rsidP="00000000" w:rsidRDefault="00000000" w:rsidRPr="00000000" w14:paraId="0000013A">
                  <w:pPr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Dibattiti con insegnanti, forze dell’ordine, se possibile con specialisti psicologi, per il superamento di atteggiamenti di indifferenza e di bullismo.</w:t>
                  </w:r>
                </w:p>
                <w:p w:rsidR="00000000" w:rsidDel="00000000" w:rsidP="00000000" w:rsidRDefault="00000000" w:rsidRPr="00000000" w14:paraId="0000013B">
                  <w:pPr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Educazione al confronto con l’altro per una migliore e maggiore conoscenza di sé.</w:t>
                  </w:r>
                </w:p>
                <w:p w:rsidR="00000000" w:rsidDel="00000000" w:rsidP="00000000" w:rsidRDefault="00000000" w:rsidRPr="00000000" w14:paraId="0000013C">
                  <w:pPr>
                    <w:ind w:left="720" w:firstLine="0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Educazione alla salute.</w:t>
                  </w:r>
                </w:p>
                <w:p w:rsidR="00000000" w:rsidDel="00000000" w:rsidP="00000000" w:rsidRDefault="00000000" w:rsidRPr="00000000" w14:paraId="0000013D">
                  <w:pPr>
                    <w:ind w:left="720" w:firstLine="0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Educazione all’inclusione e al riconoscimento del valore della diversità.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Soluzioni organizzative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4"/>
                    <w:tblW w:w="8300.0" w:type="dxa"/>
                    <w:jc w:val="left"/>
                    <w:tblLayout w:type="fixed"/>
                    <w:tblLook w:val="0000"/>
                  </w:tblPr>
                  <w:tblGrid>
                    <w:gridCol w:w="320"/>
                    <w:gridCol w:w="220"/>
                    <w:gridCol w:w="7760"/>
                    <w:tblGridChange w:id="0">
                      <w:tblGrid>
                        <w:gridCol w:w="320"/>
                        <w:gridCol w:w="220"/>
                        <w:gridCol w:w="7760"/>
                      </w:tblGrid>
                    </w:tblGridChange>
                  </w:tblGrid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40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sz w:val="22"/>
                            <w:szCs w:val="22"/>
                            <w:rtl w:val="0"/>
                          </w:rPr>
                          <w:t xml:space="preserve">x</w:t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41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42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ATTIVITÀ PER GRUPPO CLASSE 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43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44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45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46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47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48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ATTIVITÀ X GRUPPI DI LIVELLO </w:t>
                        </w: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(RECUPERO/CONSOLID./POTENZIAM.)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49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4A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4B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4C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4D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4E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ATTIVITÀ PER GRUPPI DI COMPITO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4F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50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51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52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53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54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ALTRA ATTIVITÀ _________________________________________________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1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175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5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Fasi di applicazione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5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5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Tempi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Ottobre-novembre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Metodologie</w:t>
                  </w:r>
                </w:p>
                <w:p w:rsidR="00000000" w:rsidDel="00000000" w:rsidP="00000000" w:rsidRDefault="00000000" w:rsidRPr="00000000" w14:paraId="000001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6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Italiano: visione di programmi e film in cui è presente la tematica - discussione guidata - lezione interattiva - brainstorming - cooperative learning -ricerche in rete</w:t>
                  </w:r>
                </w:p>
                <w:p w:rsidR="00000000" w:rsidDel="00000000" w:rsidP="00000000" w:rsidRDefault="00000000" w:rsidRPr="00000000" w14:paraId="0000016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Geografia: Lezione interattiva -  Brainstorming – Cooperative learning </w:t>
                  </w:r>
                </w:p>
                <w:p w:rsidR="00000000" w:rsidDel="00000000" w:rsidP="00000000" w:rsidRDefault="00000000" w:rsidRPr="00000000" w14:paraId="00000162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Conversazioni guidate, ricerche in rete individuali o di gruppo</w:t>
                  </w:r>
                </w:p>
                <w:p w:rsidR="00000000" w:rsidDel="00000000" w:rsidP="00000000" w:rsidRDefault="00000000" w:rsidRPr="00000000" w14:paraId="00000163">
                  <w:pPr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Inglese: lezione interattiva, cooperative learning, interazione orale guidata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6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Risorse umane </w:t>
                  </w:r>
                </w:p>
                <w:p w:rsidR="00000000" w:rsidDel="00000000" w:rsidP="00000000" w:rsidRDefault="00000000" w:rsidRPr="00000000" w14:paraId="0000016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interne / esterne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6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I docenti del CdC.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6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Strumenti e mezzi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6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Libri di testo, programmi televisivi, film a tema.</w:t>
                  </w:r>
                </w:p>
                <w:p w:rsidR="00000000" w:rsidDel="00000000" w:rsidP="00000000" w:rsidRDefault="00000000" w:rsidRPr="00000000" w14:paraId="0000016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 Uso di attrezzature multimediali-Personal computer - vocabolario (cartaceo e multimediale), fotocopie,  LIM</w:t>
                  </w:r>
                </w:p>
                <w:p w:rsidR="00000000" w:rsidDel="00000000" w:rsidP="00000000" w:rsidRDefault="00000000" w:rsidRPr="00000000" w14:paraId="0000016A">
                  <w:pPr>
                    <w:jc w:val="both"/>
                    <w:rPr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6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Modalità e strumenti di valutazione</w:t>
                  </w:r>
                </w:p>
                <w:p w:rsidR="00000000" w:rsidDel="00000000" w:rsidP="00000000" w:rsidRDefault="00000000" w:rsidRPr="00000000" w14:paraId="0000016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Per i criteri / indicatori e descrittori di valutazione si fa riferimento alle griglie allegate al PTOF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6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 prove oggettive – test a risposta multipla- questionario-  saggio personale…)</w:t>
                  </w:r>
                </w:p>
                <w:p w:rsidR="00000000" w:rsidDel="00000000" w:rsidP="00000000" w:rsidRDefault="00000000" w:rsidRPr="00000000" w14:paraId="0000016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Italiano: compilazione schede di analisi di audiovisivi.</w:t>
                  </w:r>
                </w:p>
                <w:p w:rsidR="00000000" w:rsidDel="00000000" w:rsidP="00000000" w:rsidRDefault="00000000" w:rsidRPr="00000000" w14:paraId="0000017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Saggio guidato con ausilio di documenti scritti e fonti multimediali.</w:t>
                  </w:r>
                </w:p>
                <w:p w:rsidR="00000000" w:rsidDel="00000000" w:rsidP="00000000" w:rsidRDefault="00000000" w:rsidRPr="00000000" w14:paraId="0000017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Scienze: attività di ricerca e conversazioni guidate.</w:t>
                  </w:r>
                </w:p>
                <w:p w:rsidR="00000000" w:rsidDel="00000000" w:rsidP="00000000" w:rsidRDefault="00000000" w:rsidRPr="00000000" w14:paraId="0000017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Geografia: produzione di un lapbook-</w:t>
                  </w:r>
                </w:p>
                <w:p w:rsidR="00000000" w:rsidDel="00000000" w:rsidP="00000000" w:rsidRDefault="00000000" w:rsidRPr="00000000" w14:paraId="0000017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Inglese: test a  scelta multipla - questionario</w:t>
                  </w:r>
                </w:p>
                <w:p w:rsidR="00000000" w:rsidDel="00000000" w:rsidP="00000000" w:rsidRDefault="00000000" w:rsidRPr="00000000" w14:paraId="0000017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Ed. fisica: osservazione sistematica dei processi di apprendimento nei contesti di confronto in genere e nei vari momenti di attività (saranno valutati la conoscenza e la corretta comprensione delle regole comportamentali attraverso la loro applicazione sia in aula che in ambiente sportivo: impostazione delle relazioni tra compagni improntate alla sicurezza e al rispetto reciproco);</w:t>
                  </w:r>
                </w:p>
                <w:p w:rsidR="00000000" w:rsidDel="00000000" w:rsidP="00000000" w:rsidRDefault="00000000" w:rsidRPr="00000000" w14:paraId="0000017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Arte:valutazione degli elaborati grafici per il logo.</w:t>
                  </w:r>
                </w:p>
              </w:tc>
            </w:tr>
          </w:tbl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 (personalizzazioni, individualizzazioni, osservazioni, etc.)</w:t>
      </w:r>
      <w:r w:rsidDel="00000000" w:rsidR="00000000" w:rsidRPr="00000000">
        <w:rPr>
          <w:rtl w:val="0"/>
        </w:rPr>
      </w:r>
    </w:p>
    <w:tbl>
      <w:tblPr>
        <w:tblStyle w:val="Table15"/>
        <w:tblW w:w="981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</w:t>
        <w:tab/>
        <w:tab/>
        <w:tab/>
        <w:tab/>
        <w:tab/>
        <w:tab/>
        <w:tab/>
        <w:tab/>
        <w:tab/>
        <w:t xml:space="preserve">Firma Consiglio di Classe               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4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2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0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TableNormal"/>
      <w:jc w:val="left"/>
    </w:tblPr>
  </w:style>
  <w:style w:type="paragraph" w:styleId="Titolo">
    <w:name w:val="Titolo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it-IT" w:val="it-IT"/>
    </w:rPr>
  </w:style>
  <w:style w:type="table" w:styleId="0">
    <w:name w:val=""/>
    <w:basedOn w:val="TableNormal"/>
    <w:next w:val="0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">
    <w:name w:val=""/>
    <w:basedOn w:val="TableNormal"/>
    <w:next w:val="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">
    <w:name w:val=""/>
    <w:basedOn w:val="TableNormal"/>
    <w:next w:val="3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">
    <w:name w:val=""/>
    <w:basedOn w:val="TableNormal"/>
    <w:next w:val="4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5">
    <w:name w:val=""/>
    <w:basedOn w:val="TableNormal"/>
    <w:next w:val="5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6">
    <w:name w:val=""/>
    <w:basedOn w:val="TableNormal"/>
    <w:next w:val="6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7">
    <w:name w:val=""/>
    <w:basedOn w:val="TableNormal"/>
    <w:next w:val="7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">
    <w:name w:val=""/>
    <w:basedOn w:val="TableNormal"/>
    <w:next w:val="8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">
    <w:name w:val=""/>
    <w:basedOn w:val="TableNormal"/>
    <w:next w:val="9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">
    <w:name w:val=""/>
    <w:basedOn w:val="TableNormal"/>
    <w:next w:val="10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">
    <w:name w:val=""/>
    <w:basedOn w:val="TableNormal"/>
    <w:next w:val="1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">
    <w:name w:val=""/>
    <w:basedOn w:val="TableNormal"/>
    <w:next w:val="1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3">
    <w:name w:val=""/>
    <w:basedOn w:val="TableNormal"/>
    <w:next w:val="13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imandocommento">
    <w:name w:val="Rimando commento"/>
    <w:next w:val="Rimandocomment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TestocommentoCarattere">
    <w:name w:val="Testo commento Carattere"/>
    <w:basedOn w:val="Car.predefinitoparagrafo"/>
    <w:next w:val="Testocommen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SoggettocommentoCarattere">
    <w:name w:val="Soggetto commento Carattere"/>
    <w:next w:val="SoggettocommentoCaratter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archivio.pubblica.istruzione.it/normativa/2007/dm139_07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ynPqhWuRZo7Eplz0dxdREMK3Q==">AMUW2mVSN4rL+uzGkZXBkhGzYsYjkZ9K8T360z6J214RmYk90+lWMMhNfKk784sTyArzdIRGScFbpFvc0hqaWB50J7eEdxeTgZYF/Qg3MRNlfAykQGJbzRC8mVzcgf/DqWaX2PNcQ/U8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2019-12-02T11:19:00Z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